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B824" w14:textId="77777777" w:rsidR="001E1F34" w:rsidRPr="00D55B7A" w:rsidRDefault="001E1F34" w:rsidP="001E1F34">
      <w:pPr>
        <w:spacing w:after="0" w:line="240" w:lineRule="auto"/>
        <w:ind w:right="3"/>
        <w:jc w:val="center"/>
        <w:rPr>
          <w:rFonts w:cstheme="minorHAnsi"/>
          <w:color w:val="2F5496" w:themeColor="accent1" w:themeShade="BF"/>
          <w:sz w:val="24"/>
          <w:szCs w:val="24"/>
        </w:rPr>
      </w:pPr>
      <w:bookmarkStart w:id="0" w:name="_GoBack"/>
      <w:bookmarkEnd w:id="0"/>
      <w:r w:rsidRPr="00D55B7A">
        <w:rPr>
          <w:rFonts w:cstheme="minorHAnsi"/>
          <w:b/>
          <w:color w:val="2F5496" w:themeColor="accent1" w:themeShade="BF"/>
          <w:sz w:val="44"/>
          <w:szCs w:val="24"/>
        </w:rPr>
        <w:t xml:space="preserve">Joel Daniel </w:t>
      </w:r>
      <w:r w:rsidRPr="00D55B7A">
        <w:rPr>
          <w:rFonts w:cstheme="minorHAnsi"/>
          <w:i/>
          <w:color w:val="2F5496" w:themeColor="accent1" w:themeShade="BF"/>
          <w:sz w:val="32"/>
          <w:szCs w:val="24"/>
        </w:rPr>
        <w:t>MBA, PhD</w:t>
      </w:r>
    </w:p>
    <w:p w14:paraId="466D0C34" w14:textId="77777777" w:rsidR="001E1F34" w:rsidRPr="00D55B7A" w:rsidRDefault="001E1F34" w:rsidP="001E1F34">
      <w:pPr>
        <w:spacing w:after="0" w:line="240" w:lineRule="auto"/>
        <w:ind w:left="252"/>
        <w:jc w:val="center"/>
        <w:rPr>
          <w:rFonts w:cstheme="minorHAnsi"/>
          <w:i/>
          <w:color w:val="595959" w:themeColor="text1" w:themeTint="A6"/>
          <w:sz w:val="24"/>
          <w:szCs w:val="24"/>
        </w:rPr>
      </w:pPr>
      <w:r w:rsidRPr="00D55B7A">
        <w:rPr>
          <w:rFonts w:cstheme="minorHAnsi"/>
          <w:i/>
          <w:color w:val="595959" w:themeColor="text1" w:themeTint="A6"/>
          <w:sz w:val="24"/>
          <w:szCs w:val="24"/>
        </w:rPr>
        <w:t>WADELL AVENUE, MANCHESTER</w:t>
      </w:r>
    </w:p>
    <w:p w14:paraId="6079F989" w14:textId="77777777" w:rsidR="001E1F34" w:rsidRPr="00D55B7A" w:rsidRDefault="001E1F34" w:rsidP="001E1F34">
      <w:pPr>
        <w:spacing w:after="0" w:line="240" w:lineRule="auto"/>
        <w:ind w:left="252"/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D55B7A">
        <w:rPr>
          <w:rFonts w:cstheme="minorHAnsi"/>
          <w:i/>
          <w:color w:val="595959" w:themeColor="text1" w:themeTint="A6"/>
          <w:sz w:val="24"/>
          <w:szCs w:val="24"/>
        </w:rPr>
        <w:t xml:space="preserve"> UNITED KINGDOM WE5 6RP (WILLING TO RELOCATE</w:t>
      </w:r>
      <w:r w:rsidRPr="00D55B7A">
        <w:rPr>
          <w:rFonts w:cstheme="minorHAnsi"/>
          <w:i/>
          <w:color w:val="595959" w:themeColor="text1" w:themeTint="A6"/>
          <w:sz w:val="32"/>
          <w:szCs w:val="24"/>
        </w:rPr>
        <w:t>)</w:t>
      </w:r>
    </w:p>
    <w:p w14:paraId="4266E405" w14:textId="749EB87C" w:rsidR="001E1F34" w:rsidRDefault="001E1F34" w:rsidP="001E1F34">
      <w:pPr>
        <w:spacing w:after="0" w:line="240" w:lineRule="auto"/>
        <w:ind w:left="2"/>
        <w:rPr>
          <w:rFonts w:cstheme="minorHAnsi"/>
          <w:b/>
          <w:sz w:val="21"/>
          <w:szCs w:val="21"/>
        </w:rPr>
      </w:pPr>
      <w:r w:rsidRPr="00AB0985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b/>
          <w:sz w:val="21"/>
          <w:szCs w:val="21"/>
        </w:rPr>
        <w:t>…………………………………………………</w:t>
      </w:r>
    </w:p>
    <w:p w14:paraId="08185952" w14:textId="77777777" w:rsidR="001E1F34" w:rsidRPr="00496676" w:rsidRDefault="001E1F34" w:rsidP="001E1F34">
      <w:pPr>
        <w:spacing w:after="0" w:line="240" w:lineRule="auto"/>
        <w:ind w:left="2"/>
        <w:rPr>
          <w:rFonts w:cstheme="minorHAnsi"/>
          <w:b/>
          <w:sz w:val="21"/>
          <w:szCs w:val="21"/>
        </w:rPr>
      </w:pPr>
    </w:p>
    <w:p w14:paraId="00467933" w14:textId="77777777" w:rsidR="001E1F34" w:rsidRPr="00AB0985" w:rsidRDefault="001E1F34" w:rsidP="001E1F34">
      <w:pPr>
        <w:spacing w:after="0" w:line="240" w:lineRule="auto"/>
        <w:ind w:left="-5"/>
        <w:rPr>
          <w:rFonts w:cstheme="minorHAnsi"/>
          <w:sz w:val="20"/>
          <w:szCs w:val="21"/>
        </w:rPr>
      </w:pPr>
      <w:proofErr w:type="spellStart"/>
      <w:r w:rsidRPr="00AB0985">
        <w:rPr>
          <w:rFonts w:cstheme="minorHAnsi"/>
          <w:sz w:val="20"/>
          <w:szCs w:val="21"/>
        </w:rPr>
        <w:t>Mr</w:t>
      </w:r>
      <w:proofErr w:type="spellEnd"/>
      <w:r w:rsidRPr="00AB0985">
        <w:rPr>
          <w:rFonts w:cstheme="minorHAnsi"/>
          <w:sz w:val="20"/>
          <w:szCs w:val="21"/>
        </w:rPr>
        <w:t xml:space="preserve"> Lott Garry</w:t>
      </w:r>
    </w:p>
    <w:p w14:paraId="2AA443CA" w14:textId="77777777" w:rsidR="001E1F34" w:rsidRPr="00AB0985" w:rsidRDefault="001E1F34" w:rsidP="001E1F34">
      <w:pPr>
        <w:spacing w:after="0" w:line="240" w:lineRule="auto"/>
        <w:ind w:left="-5"/>
        <w:rPr>
          <w:rFonts w:cstheme="minorHAnsi"/>
          <w:sz w:val="20"/>
          <w:szCs w:val="21"/>
        </w:rPr>
      </w:pPr>
      <w:r w:rsidRPr="00AB0985">
        <w:rPr>
          <w:rFonts w:cstheme="minorHAnsi"/>
          <w:sz w:val="20"/>
          <w:szCs w:val="21"/>
        </w:rPr>
        <w:t>Director, Careers &amp; Professional Development</w:t>
      </w:r>
    </w:p>
    <w:p w14:paraId="7AC960F1" w14:textId="77777777" w:rsidR="001E1F34" w:rsidRPr="005059A5" w:rsidRDefault="001E1F34" w:rsidP="001E1F34">
      <w:pPr>
        <w:spacing w:line="240" w:lineRule="auto"/>
        <w:ind w:left="-5"/>
        <w:rPr>
          <w:rFonts w:cstheme="minorHAnsi"/>
          <w:sz w:val="20"/>
          <w:szCs w:val="21"/>
        </w:rPr>
      </w:pPr>
      <w:r w:rsidRPr="00AB0985">
        <w:rPr>
          <w:rFonts w:cstheme="minorHAnsi"/>
          <w:sz w:val="20"/>
          <w:szCs w:val="21"/>
        </w:rPr>
        <w:t>Postgraduate Careers Services, University of London</w:t>
      </w:r>
    </w:p>
    <w:p w14:paraId="1A98ED7F" w14:textId="359C8E62" w:rsidR="001E1F34" w:rsidRDefault="001E1F34" w:rsidP="001E1F34">
      <w:pPr>
        <w:ind w:left="-5"/>
        <w:rPr>
          <w:rFonts w:cstheme="minorHAnsi"/>
          <w:sz w:val="20"/>
        </w:rPr>
      </w:pPr>
      <w:r w:rsidRPr="00AB0985">
        <w:rPr>
          <w:rFonts w:cstheme="minorHAnsi"/>
          <w:sz w:val="20"/>
        </w:rPr>
        <w:t>2 June 20</w:t>
      </w:r>
      <w:r w:rsidR="00E34876">
        <w:rPr>
          <w:rFonts w:cstheme="minorHAnsi"/>
          <w:sz w:val="20"/>
        </w:rPr>
        <w:t>XX</w:t>
      </w:r>
    </w:p>
    <w:p w14:paraId="77DBE2FF" w14:textId="77777777" w:rsidR="001E1F34" w:rsidRPr="005059A5" w:rsidRDefault="001E1F34" w:rsidP="001E1F34">
      <w:pPr>
        <w:spacing w:line="240" w:lineRule="auto"/>
        <w:ind w:left="-5"/>
        <w:rPr>
          <w:rFonts w:cstheme="minorHAnsi"/>
          <w:sz w:val="20"/>
          <w:szCs w:val="21"/>
        </w:rPr>
      </w:pPr>
      <w:r w:rsidRPr="00AB0985">
        <w:rPr>
          <w:rFonts w:cstheme="minorHAnsi"/>
          <w:sz w:val="20"/>
          <w:szCs w:val="21"/>
        </w:rPr>
        <w:t xml:space="preserve">Dear </w:t>
      </w:r>
      <w:proofErr w:type="spellStart"/>
      <w:r w:rsidRPr="00AB0985">
        <w:rPr>
          <w:rFonts w:cstheme="minorHAnsi"/>
          <w:sz w:val="20"/>
          <w:szCs w:val="21"/>
        </w:rPr>
        <w:t>Mr</w:t>
      </w:r>
      <w:proofErr w:type="spellEnd"/>
      <w:r w:rsidRPr="00AB0985">
        <w:rPr>
          <w:rFonts w:cstheme="minorHAnsi"/>
          <w:sz w:val="20"/>
          <w:szCs w:val="21"/>
        </w:rPr>
        <w:t xml:space="preserve"> Garry </w:t>
      </w:r>
    </w:p>
    <w:p w14:paraId="49A043E0" w14:textId="77777777" w:rsidR="001E1F34" w:rsidRPr="005059A5" w:rsidRDefault="001E1F34" w:rsidP="001E1F34">
      <w:pPr>
        <w:spacing w:line="240" w:lineRule="auto"/>
        <w:ind w:left="-5"/>
        <w:rPr>
          <w:rStyle w:val="Strong"/>
          <w:rFonts w:cstheme="minorHAnsi"/>
          <w:b w:val="0"/>
          <w:bCs w:val="0"/>
          <w:sz w:val="20"/>
          <w:szCs w:val="21"/>
        </w:rPr>
      </w:pPr>
      <w:r w:rsidRPr="00AB0985">
        <w:rPr>
          <w:rFonts w:cstheme="minorHAnsi"/>
          <w:b/>
          <w:sz w:val="20"/>
          <w:szCs w:val="21"/>
        </w:rPr>
        <w:t>Re: Senior Careers Consultant Role ─ Job Reference LNP-347586</w:t>
      </w:r>
    </w:p>
    <w:p w14:paraId="2458D04D" w14:textId="520F1A0C" w:rsidR="001E1F34" w:rsidRDefault="001E1F34" w:rsidP="001E1F34">
      <w:pPr>
        <w:spacing w:line="240" w:lineRule="auto"/>
        <w:jc w:val="both"/>
        <w:rPr>
          <w:rFonts w:cstheme="minorHAnsi"/>
          <w:sz w:val="20"/>
          <w:szCs w:val="21"/>
        </w:rPr>
      </w:pPr>
      <w:r w:rsidRPr="005059A5">
        <w:rPr>
          <w:rStyle w:val="Strong"/>
          <w:rFonts w:eastAsia="Book Antiqua" w:cstheme="minorHAnsi"/>
          <w:sz w:val="20"/>
          <w:szCs w:val="21"/>
          <w:bdr w:val="none" w:sz="0" w:space="0" w:color="auto" w:frame="1"/>
          <w:shd w:val="clear" w:color="auto" w:fill="FFFFFF"/>
        </w:rPr>
        <w:t>After teaching entrepreneurship</w:t>
      </w:r>
      <w:r>
        <w:rPr>
          <w:rStyle w:val="Strong"/>
          <w:rFonts w:eastAsia="Book Antiqua" w:cstheme="minorHAnsi"/>
          <w:sz w:val="20"/>
          <w:szCs w:val="21"/>
          <w:bdr w:val="none" w:sz="0" w:space="0" w:color="auto" w:frame="1"/>
          <w:shd w:val="clear" w:color="auto" w:fill="FFFFFF"/>
        </w:rPr>
        <w:t xml:space="preserve"> and </w:t>
      </w:r>
      <w:r w:rsidRPr="005059A5">
        <w:rPr>
          <w:rStyle w:val="Strong"/>
          <w:rFonts w:eastAsia="Book Antiqua" w:cstheme="minorHAnsi"/>
          <w:sz w:val="20"/>
          <w:szCs w:val="21"/>
          <w:bdr w:val="none" w:sz="0" w:space="0" w:color="auto" w:frame="1"/>
          <w:shd w:val="clear" w:color="auto" w:fill="FFFFFF"/>
        </w:rPr>
        <w:t>financial mathematics for six years in Singapore, I moved to England</w:t>
      </w:r>
      <w:r w:rsidRPr="00AB0985">
        <w:rPr>
          <w:rFonts w:cstheme="minorHAnsi"/>
          <w:sz w:val="20"/>
          <w:szCs w:val="21"/>
        </w:rPr>
        <w:t xml:space="preserve"> in 201</w:t>
      </w:r>
      <w:r>
        <w:rPr>
          <w:rFonts w:cstheme="minorHAnsi"/>
          <w:sz w:val="20"/>
          <w:szCs w:val="21"/>
        </w:rPr>
        <w:t>5</w:t>
      </w:r>
      <w:r w:rsidRPr="00AB0985">
        <w:rPr>
          <w:rFonts w:cstheme="minorHAnsi"/>
          <w:sz w:val="20"/>
          <w:szCs w:val="21"/>
        </w:rPr>
        <w:t xml:space="preserve"> to study for my PhD</w:t>
      </w:r>
      <w:r>
        <w:rPr>
          <w:rFonts w:cstheme="minorHAnsi"/>
          <w:sz w:val="20"/>
          <w:szCs w:val="21"/>
        </w:rPr>
        <w:t xml:space="preserve">. </w:t>
      </w:r>
      <w:r w:rsidRPr="00AB0985">
        <w:rPr>
          <w:rFonts w:cstheme="minorHAnsi"/>
          <w:sz w:val="20"/>
          <w:szCs w:val="21"/>
        </w:rPr>
        <w:t xml:space="preserve">I also taught macroeconomics for two sessions at </w:t>
      </w:r>
      <w:r>
        <w:rPr>
          <w:rFonts w:cstheme="minorHAnsi"/>
          <w:sz w:val="20"/>
          <w:szCs w:val="21"/>
        </w:rPr>
        <w:t xml:space="preserve">the </w:t>
      </w:r>
      <w:r w:rsidRPr="00AB0985">
        <w:rPr>
          <w:rFonts w:cstheme="minorHAnsi"/>
          <w:sz w:val="20"/>
          <w:szCs w:val="21"/>
        </w:rPr>
        <w:t>University of Cardiff part-time. A turn of events led me to my current position, managing Apex Labs Recruitment Ltd and helping PhD, MSc, and BSc job</w:t>
      </w:r>
      <w:r>
        <w:rPr>
          <w:rFonts w:cstheme="minorHAnsi"/>
          <w:sz w:val="20"/>
          <w:szCs w:val="21"/>
        </w:rPr>
        <w:t xml:space="preserve"> </w:t>
      </w:r>
      <w:r w:rsidRPr="00AB0985">
        <w:rPr>
          <w:rFonts w:cstheme="minorHAnsi"/>
          <w:sz w:val="20"/>
          <w:szCs w:val="21"/>
        </w:rPr>
        <w:t>seekers understand and navigate today’s t</w:t>
      </w:r>
      <w:r>
        <w:rPr>
          <w:rFonts w:cstheme="minorHAnsi"/>
          <w:sz w:val="20"/>
          <w:szCs w:val="21"/>
        </w:rPr>
        <w:t>ough</w:t>
      </w:r>
      <w:r w:rsidRPr="00AB0985">
        <w:rPr>
          <w:rFonts w:cstheme="minorHAnsi"/>
          <w:sz w:val="20"/>
          <w:szCs w:val="21"/>
        </w:rPr>
        <w:t xml:space="preserve"> job market. </w:t>
      </w:r>
    </w:p>
    <w:p w14:paraId="7E3BF156" w14:textId="146BE179" w:rsidR="001E1F34" w:rsidRDefault="001E1F34" w:rsidP="001E1F34">
      <w:pPr>
        <w:spacing w:line="240" w:lineRule="auto"/>
        <w:jc w:val="both"/>
        <w:rPr>
          <w:rFonts w:cstheme="minorHAnsi"/>
          <w:sz w:val="20"/>
          <w:szCs w:val="21"/>
        </w:rPr>
      </w:pPr>
      <w:r w:rsidRPr="00AB0985">
        <w:rPr>
          <w:rFonts w:cstheme="minorHAnsi"/>
          <w:sz w:val="20"/>
          <w:szCs w:val="21"/>
        </w:rPr>
        <w:t>In this role, I work with recent graduates and alum</w:t>
      </w:r>
      <w:r w:rsidR="00E34876">
        <w:rPr>
          <w:rFonts w:cstheme="minorHAnsi"/>
          <w:sz w:val="20"/>
          <w:szCs w:val="21"/>
        </w:rPr>
        <w:t>s</w:t>
      </w:r>
      <w:r w:rsidRPr="00AB0985">
        <w:rPr>
          <w:rFonts w:cstheme="minorHAnsi"/>
          <w:sz w:val="20"/>
          <w:szCs w:val="21"/>
        </w:rPr>
        <w:t xml:space="preserve">, counselling and retraining them to land jobs. This experience fits perfectly with the requirements for the career consultant role at the University of London, where I would </w:t>
      </w:r>
      <w:r w:rsidR="00816B12">
        <w:rPr>
          <w:rFonts w:cstheme="minorHAnsi"/>
          <w:sz w:val="20"/>
          <w:szCs w:val="21"/>
        </w:rPr>
        <w:t>advise</w:t>
      </w:r>
      <w:r w:rsidRPr="00AB0985">
        <w:rPr>
          <w:rFonts w:cstheme="minorHAnsi"/>
          <w:sz w:val="20"/>
          <w:szCs w:val="21"/>
        </w:rPr>
        <w:t xml:space="preserve"> MBAs on the strategies to implement to land </w:t>
      </w:r>
      <w:r>
        <w:rPr>
          <w:rFonts w:cstheme="minorHAnsi"/>
          <w:sz w:val="20"/>
          <w:szCs w:val="21"/>
        </w:rPr>
        <w:t>top</w:t>
      </w:r>
      <w:r w:rsidRPr="00AB0985">
        <w:rPr>
          <w:rFonts w:cstheme="minorHAnsi"/>
          <w:sz w:val="20"/>
          <w:szCs w:val="21"/>
        </w:rPr>
        <w:t xml:space="preserve"> jobs upon graduation. </w:t>
      </w:r>
    </w:p>
    <w:p w14:paraId="5CA66880" w14:textId="52F13603" w:rsidR="001E1F34" w:rsidRPr="005059A5" w:rsidRDefault="001E1F34" w:rsidP="001E1F34">
      <w:pPr>
        <w:spacing w:line="240" w:lineRule="auto"/>
        <w:jc w:val="both"/>
        <w:rPr>
          <w:rFonts w:cstheme="minorHAnsi"/>
          <w:sz w:val="20"/>
          <w:szCs w:val="21"/>
        </w:rPr>
      </w:pPr>
      <w:r w:rsidRPr="00AB0985">
        <w:rPr>
          <w:rFonts w:cstheme="minorHAnsi"/>
          <w:sz w:val="20"/>
          <w:szCs w:val="21"/>
        </w:rPr>
        <w:t xml:space="preserve">Even though I am a PhD holder applying for this role, I believe this position will still be challenging, and I am excited to learn on the fly. </w:t>
      </w:r>
    </w:p>
    <w:p w14:paraId="7703E4DE" w14:textId="77777777" w:rsidR="001E1F34" w:rsidRPr="00AB0985" w:rsidRDefault="001E1F34" w:rsidP="001E1F34">
      <w:pPr>
        <w:spacing w:line="240" w:lineRule="auto"/>
        <w:jc w:val="both"/>
        <w:rPr>
          <w:rFonts w:cstheme="minorHAnsi"/>
          <w:sz w:val="20"/>
          <w:szCs w:val="21"/>
        </w:rPr>
      </w:pPr>
      <w:r w:rsidRPr="00AB0985">
        <w:rPr>
          <w:rFonts w:cstheme="minorHAnsi"/>
          <w:sz w:val="20"/>
          <w:szCs w:val="21"/>
        </w:rPr>
        <w:t>My skills fit your needs as follows:</w:t>
      </w:r>
    </w:p>
    <w:p w14:paraId="6B7007D7" w14:textId="15B6DE63" w:rsidR="001E1F34" w:rsidRDefault="001E1F34" w:rsidP="001E1F3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theme="minorHAnsi"/>
          <w:sz w:val="20"/>
          <w:szCs w:val="21"/>
        </w:rPr>
      </w:pPr>
      <w:r w:rsidRPr="00AB0985">
        <w:rPr>
          <w:rFonts w:cstheme="minorHAnsi"/>
          <w:b/>
          <w:sz w:val="20"/>
          <w:szCs w:val="21"/>
        </w:rPr>
        <w:t>Coaching and Networking:</w:t>
      </w:r>
      <w:r w:rsidRPr="00AB0985">
        <w:rPr>
          <w:rFonts w:cstheme="minorHAnsi"/>
          <w:sz w:val="20"/>
          <w:szCs w:val="21"/>
        </w:rPr>
        <w:t xml:space="preserve"> At Apex Labs Recruitment Ltd, I help job</w:t>
      </w:r>
      <w:r>
        <w:rPr>
          <w:rFonts w:cstheme="minorHAnsi"/>
          <w:sz w:val="20"/>
          <w:szCs w:val="21"/>
        </w:rPr>
        <w:t xml:space="preserve"> </w:t>
      </w:r>
      <w:r w:rsidRPr="00AB0985">
        <w:rPr>
          <w:rFonts w:cstheme="minorHAnsi"/>
          <w:sz w:val="20"/>
          <w:szCs w:val="21"/>
        </w:rPr>
        <w:t xml:space="preserve">seekers understand what job roles to look for. I teach them how to professionally create LinkedIn profiles by </w:t>
      </w:r>
      <w:proofErr w:type="spellStart"/>
      <w:r w:rsidRPr="00AB0985">
        <w:rPr>
          <w:rFonts w:cstheme="minorHAnsi"/>
          <w:sz w:val="20"/>
          <w:szCs w:val="21"/>
        </w:rPr>
        <w:t>optimising</w:t>
      </w:r>
      <w:proofErr w:type="spellEnd"/>
      <w:r w:rsidRPr="00AB0985">
        <w:rPr>
          <w:rFonts w:cstheme="minorHAnsi"/>
          <w:sz w:val="20"/>
          <w:szCs w:val="21"/>
        </w:rPr>
        <w:t xml:space="preserve"> the headline and sub-headlines, profile photo, summary section, and achievements, among other sections. I also teach them how to write cover letters to get interviews, </w:t>
      </w:r>
      <w:r w:rsidR="00816B12" w:rsidRPr="00816B12">
        <w:rPr>
          <w:rFonts w:cstheme="minorHAnsi"/>
          <w:sz w:val="20"/>
          <w:szCs w:val="21"/>
        </w:rPr>
        <w:t>connect with alum</w:t>
      </w:r>
      <w:r w:rsidR="00E34876">
        <w:rPr>
          <w:rFonts w:cstheme="minorHAnsi"/>
          <w:sz w:val="20"/>
          <w:szCs w:val="21"/>
        </w:rPr>
        <w:t>s</w:t>
      </w:r>
      <w:r w:rsidR="00816B12" w:rsidRPr="00816B12">
        <w:rPr>
          <w:rFonts w:cstheme="minorHAnsi"/>
          <w:sz w:val="20"/>
          <w:szCs w:val="21"/>
        </w:rPr>
        <w:t>, identify industry problems and trends,</w:t>
      </w:r>
      <w:r w:rsidRPr="00AB0985">
        <w:rPr>
          <w:rFonts w:cstheme="minorHAnsi"/>
          <w:sz w:val="20"/>
          <w:szCs w:val="21"/>
        </w:rPr>
        <w:t xml:space="preserve"> and develop networks. Also, I sit as an ‘industry advisory board </w:t>
      </w:r>
      <w:r w:rsidR="00816B12">
        <w:rPr>
          <w:rFonts w:cstheme="minorHAnsi"/>
          <w:sz w:val="20"/>
          <w:szCs w:val="21"/>
        </w:rPr>
        <w:t>member</w:t>
      </w:r>
      <w:r w:rsidRPr="00AB0985">
        <w:rPr>
          <w:rFonts w:cstheme="minorHAnsi"/>
          <w:sz w:val="20"/>
          <w:szCs w:val="21"/>
        </w:rPr>
        <w:t xml:space="preserve"> of the University of</w:t>
      </w:r>
      <w:r>
        <w:rPr>
          <w:rFonts w:cstheme="minorHAnsi"/>
          <w:sz w:val="20"/>
          <w:szCs w:val="21"/>
        </w:rPr>
        <w:t xml:space="preserve"> Westminster</w:t>
      </w:r>
      <w:r w:rsidR="00816B12">
        <w:rPr>
          <w:rFonts w:cstheme="minorHAnsi"/>
          <w:sz w:val="20"/>
          <w:szCs w:val="21"/>
        </w:rPr>
        <w:t>,</w:t>
      </w:r>
      <w:r w:rsidRPr="00AB0985">
        <w:rPr>
          <w:rFonts w:cstheme="minorHAnsi"/>
          <w:sz w:val="20"/>
          <w:szCs w:val="21"/>
        </w:rPr>
        <w:t xml:space="preserve"> advising on graduate employability</w:t>
      </w:r>
      <w:r>
        <w:rPr>
          <w:rFonts w:cstheme="minorHAnsi"/>
          <w:sz w:val="20"/>
          <w:szCs w:val="21"/>
        </w:rPr>
        <w:t xml:space="preserve"> and</w:t>
      </w:r>
      <w:r w:rsidRPr="00AB0985">
        <w:rPr>
          <w:rFonts w:cstheme="minorHAnsi"/>
          <w:sz w:val="20"/>
          <w:szCs w:val="21"/>
        </w:rPr>
        <w:t xml:space="preserve"> networking with practitioners.</w:t>
      </w:r>
    </w:p>
    <w:p w14:paraId="43E9B239" w14:textId="77777777" w:rsidR="001E1F34" w:rsidRPr="00AB0985" w:rsidRDefault="001E1F34" w:rsidP="001E1F34">
      <w:pPr>
        <w:pStyle w:val="ListParagraph"/>
        <w:spacing w:after="160" w:line="240" w:lineRule="auto"/>
        <w:jc w:val="both"/>
        <w:rPr>
          <w:rFonts w:cstheme="minorHAnsi"/>
          <w:sz w:val="20"/>
          <w:szCs w:val="21"/>
        </w:rPr>
      </w:pPr>
    </w:p>
    <w:p w14:paraId="77671CEE" w14:textId="46C7958C" w:rsidR="001E1F34" w:rsidRDefault="001E1F34" w:rsidP="001E1F3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theme="minorHAnsi"/>
          <w:sz w:val="20"/>
          <w:szCs w:val="21"/>
        </w:rPr>
      </w:pPr>
      <w:r w:rsidRPr="00AB0985">
        <w:rPr>
          <w:rFonts w:cstheme="minorHAnsi"/>
          <w:b/>
          <w:sz w:val="20"/>
          <w:szCs w:val="21"/>
        </w:rPr>
        <w:t>Social Media:</w:t>
      </w:r>
      <w:r w:rsidRPr="00AB0985">
        <w:rPr>
          <w:rFonts w:cstheme="minorHAnsi"/>
          <w:sz w:val="20"/>
          <w:szCs w:val="21"/>
        </w:rPr>
        <w:t xml:space="preserve"> I have developed a strong presence on social media</w:t>
      </w:r>
      <w:r w:rsidRPr="00AB0985">
        <w:rPr>
          <w:rFonts w:cstheme="minorHAnsi"/>
          <w:i/>
          <w:sz w:val="20"/>
          <w:szCs w:val="21"/>
        </w:rPr>
        <w:t>.</w:t>
      </w:r>
      <w:r w:rsidRPr="00AB0985">
        <w:rPr>
          <w:rFonts w:cstheme="minorHAnsi"/>
          <w:sz w:val="20"/>
          <w:szCs w:val="21"/>
        </w:rPr>
        <w:t xml:space="preserve"> For example, nearly 24,000 job</w:t>
      </w:r>
      <w:r>
        <w:rPr>
          <w:rFonts w:cstheme="minorHAnsi"/>
          <w:sz w:val="20"/>
          <w:szCs w:val="21"/>
        </w:rPr>
        <w:t xml:space="preserve"> </w:t>
      </w:r>
      <w:r w:rsidRPr="00AB0985">
        <w:rPr>
          <w:rFonts w:cstheme="minorHAnsi"/>
          <w:sz w:val="20"/>
          <w:szCs w:val="21"/>
        </w:rPr>
        <w:t>seekers and professionals follow me on LinkedIn. Job</w:t>
      </w:r>
      <w:r>
        <w:rPr>
          <w:rFonts w:cstheme="minorHAnsi"/>
          <w:sz w:val="20"/>
          <w:szCs w:val="21"/>
        </w:rPr>
        <w:t xml:space="preserve"> </w:t>
      </w:r>
      <w:r w:rsidRPr="00AB0985">
        <w:rPr>
          <w:rFonts w:cstheme="minorHAnsi"/>
          <w:sz w:val="20"/>
          <w:szCs w:val="21"/>
        </w:rPr>
        <w:t xml:space="preserve">seekers have downloaded my CV and cover letter templates </w:t>
      </w:r>
      <w:r>
        <w:rPr>
          <w:rFonts w:cstheme="minorHAnsi"/>
          <w:sz w:val="20"/>
          <w:szCs w:val="21"/>
        </w:rPr>
        <w:t>almost</w:t>
      </w:r>
      <w:r w:rsidRPr="00AB0985">
        <w:rPr>
          <w:rFonts w:cstheme="minorHAnsi"/>
          <w:sz w:val="20"/>
          <w:szCs w:val="21"/>
        </w:rPr>
        <w:t xml:space="preserve"> </w:t>
      </w:r>
      <w:r>
        <w:rPr>
          <w:rFonts w:cstheme="minorHAnsi"/>
          <w:sz w:val="20"/>
          <w:szCs w:val="21"/>
        </w:rPr>
        <w:t>9</w:t>
      </w:r>
      <w:r w:rsidRPr="00AB0985">
        <w:rPr>
          <w:rFonts w:cstheme="minorHAnsi"/>
          <w:sz w:val="20"/>
          <w:szCs w:val="21"/>
        </w:rPr>
        <w:t>,000 times, indicating how useful they considered my ideas and approaches to writing these documents.</w:t>
      </w:r>
    </w:p>
    <w:p w14:paraId="49CDC9B3" w14:textId="77777777" w:rsidR="001E1F34" w:rsidRPr="00AB0985" w:rsidRDefault="001E1F34" w:rsidP="001E1F34">
      <w:pPr>
        <w:pStyle w:val="ListParagraph"/>
        <w:spacing w:after="160" w:line="240" w:lineRule="auto"/>
        <w:jc w:val="both"/>
        <w:rPr>
          <w:rFonts w:cstheme="minorHAnsi"/>
          <w:sz w:val="20"/>
          <w:szCs w:val="21"/>
        </w:rPr>
      </w:pPr>
    </w:p>
    <w:p w14:paraId="76BFBFF3" w14:textId="237E3B5B" w:rsidR="001E1F34" w:rsidRPr="00647D6D" w:rsidRDefault="001E1F34" w:rsidP="001E1F34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theme="minorHAnsi"/>
          <w:b/>
          <w:i/>
          <w:sz w:val="20"/>
        </w:rPr>
      </w:pPr>
      <w:r w:rsidRPr="00AB0985">
        <w:rPr>
          <w:rFonts w:cstheme="minorHAnsi"/>
          <w:b/>
          <w:sz w:val="20"/>
        </w:rPr>
        <w:t>Facilitation</w:t>
      </w:r>
      <w:r w:rsidRPr="00AB0985">
        <w:rPr>
          <w:rFonts w:cstheme="minorHAnsi"/>
          <w:b/>
          <w:i/>
          <w:sz w:val="20"/>
        </w:rPr>
        <w:t>:</w:t>
      </w:r>
      <w:r w:rsidRPr="00AB0985">
        <w:rPr>
          <w:rFonts w:cstheme="minorHAnsi"/>
          <w:b/>
          <w:sz w:val="20"/>
        </w:rPr>
        <w:t xml:space="preserve"> </w:t>
      </w:r>
      <w:r w:rsidRPr="00AB0985">
        <w:rPr>
          <w:rFonts w:cstheme="minorHAnsi"/>
          <w:sz w:val="20"/>
        </w:rPr>
        <w:t xml:space="preserve">At </w:t>
      </w:r>
      <w:r w:rsidRPr="00AB0985">
        <w:rPr>
          <w:rFonts w:cstheme="minorHAnsi"/>
          <w:sz w:val="20"/>
          <w:szCs w:val="21"/>
        </w:rPr>
        <w:t>Solutions Recruitment Ltd</w:t>
      </w:r>
      <w:r w:rsidRPr="00AB0985">
        <w:rPr>
          <w:rFonts w:cstheme="minorHAnsi"/>
          <w:sz w:val="20"/>
        </w:rPr>
        <w:t>,</w:t>
      </w:r>
      <w:r w:rsidRPr="00AB0985" w:rsidDel="002354DB">
        <w:rPr>
          <w:rFonts w:cstheme="minorHAnsi"/>
          <w:sz w:val="20"/>
        </w:rPr>
        <w:t xml:space="preserve"> </w:t>
      </w:r>
      <w:r w:rsidRPr="00AB0985">
        <w:rPr>
          <w:rFonts w:cstheme="minorHAnsi"/>
          <w:sz w:val="20"/>
        </w:rPr>
        <w:t xml:space="preserve">I have assisted the team with sourcing </w:t>
      </w:r>
      <w:r>
        <w:rPr>
          <w:rFonts w:cstheme="minorHAnsi"/>
          <w:sz w:val="20"/>
        </w:rPr>
        <w:t>Dot N</w:t>
      </w:r>
      <w:r w:rsidRPr="00AB0985">
        <w:rPr>
          <w:rFonts w:cstheme="minorHAnsi"/>
          <w:sz w:val="20"/>
        </w:rPr>
        <w:t xml:space="preserve">et </w:t>
      </w:r>
      <w:r>
        <w:rPr>
          <w:rFonts w:cstheme="minorHAnsi"/>
          <w:sz w:val="20"/>
        </w:rPr>
        <w:t>D</w:t>
      </w:r>
      <w:r w:rsidRPr="00AB0985">
        <w:rPr>
          <w:rFonts w:cstheme="minorHAnsi"/>
          <w:sz w:val="20"/>
        </w:rPr>
        <w:t>evelopers for over 15 UK companies, used our CV resource platforms to find talented candidates, negotiated contracts, and placed successful candidates, all while working remotely part-time.</w:t>
      </w:r>
    </w:p>
    <w:p w14:paraId="3533CB02" w14:textId="4A7EF0DF" w:rsidR="001E1F34" w:rsidRPr="00AB0985" w:rsidRDefault="001E1F34" w:rsidP="001E1F34">
      <w:pPr>
        <w:spacing w:line="240" w:lineRule="auto"/>
        <w:jc w:val="both"/>
        <w:rPr>
          <w:rFonts w:cstheme="minorHAnsi"/>
          <w:sz w:val="20"/>
          <w:szCs w:val="21"/>
        </w:rPr>
      </w:pPr>
      <w:r w:rsidRPr="00AB0985">
        <w:rPr>
          <w:rFonts w:cstheme="minorHAnsi"/>
          <w:sz w:val="20"/>
          <w:szCs w:val="21"/>
        </w:rPr>
        <w:t xml:space="preserve">Working in the private employment agency subsector has given me an invaluable foundation, and now I am ready to move into career advisory in a university setting. I am eager to learn more about the University of London’s strategies for transitioning postgraduates </w:t>
      </w:r>
      <w:r w:rsidR="00816B12">
        <w:rPr>
          <w:rFonts w:cstheme="minorHAnsi"/>
          <w:sz w:val="20"/>
          <w:szCs w:val="21"/>
        </w:rPr>
        <w:t xml:space="preserve">on </w:t>
      </w:r>
      <w:r w:rsidRPr="00AB0985">
        <w:rPr>
          <w:rFonts w:cstheme="minorHAnsi"/>
          <w:sz w:val="20"/>
          <w:szCs w:val="21"/>
        </w:rPr>
        <w:t>one-to-one or group coaching from an academic degree to the career world and discuss how my experience might benefit the Postgraduate Careers Service team.</w:t>
      </w:r>
    </w:p>
    <w:p w14:paraId="1EFFDDC6" w14:textId="77777777" w:rsidR="001E1F34" w:rsidRPr="00AB0985" w:rsidRDefault="001E1F34" w:rsidP="001E1F34">
      <w:pPr>
        <w:spacing w:line="240" w:lineRule="auto"/>
        <w:ind w:left="-5"/>
        <w:jc w:val="both"/>
        <w:rPr>
          <w:rFonts w:cstheme="minorHAnsi"/>
          <w:sz w:val="20"/>
          <w:szCs w:val="21"/>
        </w:rPr>
      </w:pPr>
      <w:r w:rsidRPr="00AB0985">
        <w:rPr>
          <w:rFonts w:cstheme="minorHAnsi"/>
          <w:sz w:val="20"/>
          <w:szCs w:val="21"/>
        </w:rPr>
        <w:t>I have attached my C</w:t>
      </w:r>
      <w:r>
        <w:rPr>
          <w:rFonts w:cstheme="minorHAnsi"/>
          <w:sz w:val="20"/>
          <w:szCs w:val="21"/>
        </w:rPr>
        <w:t>V</w:t>
      </w:r>
      <w:r w:rsidRPr="00AB0985">
        <w:rPr>
          <w:rFonts w:cstheme="minorHAnsi"/>
          <w:sz w:val="20"/>
          <w:szCs w:val="21"/>
        </w:rPr>
        <w:t xml:space="preserve"> for your review. </w:t>
      </w:r>
    </w:p>
    <w:p w14:paraId="58EBCACC" w14:textId="74F8FE36" w:rsidR="001E1F34" w:rsidRPr="00AB0985" w:rsidRDefault="001E1F34" w:rsidP="001E1F34">
      <w:pPr>
        <w:spacing w:line="240" w:lineRule="auto"/>
        <w:ind w:left="-5"/>
        <w:jc w:val="both"/>
        <w:rPr>
          <w:rFonts w:cstheme="minorHAnsi"/>
          <w:sz w:val="20"/>
          <w:szCs w:val="21"/>
        </w:rPr>
      </w:pPr>
      <w:r w:rsidRPr="00AB0985">
        <w:rPr>
          <w:rFonts w:cstheme="minorHAnsi"/>
          <w:sz w:val="20"/>
          <w:szCs w:val="21"/>
        </w:rPr>
        <w:t xml:space="preserve">I welcome </w:t>
      </w:r>
      <w:r w:rsidR="00E34876">
        <w:rPr>
          <w:rFonts w:cstheme="minorHAnsi"/>
          <w:sz w:val="20"/>
          <w:szCs w:val="21"/>
        </w:rPr>
        <w:t>speaking</w:t>
      </w:r>
      <w:r w:rsidRPr="00AB0985">
        <w:rPr>
          <w:rFonts w:cstheme="minorHAnsi"/>
          <w:sz w:val="20"/>
          <w:szCs w:val="21"/>
        </w:rPr>
        <w:t xml:space="preserve"> with you in person to discuss this opportunity further. </w:t>
      </w:r>
    </w:p>
    <w:p w14:paraId="68CFD417" w14:textId="77777777" w:rsidR="001E1F34" w:rsidRPr="00496676" w:rsidRDefault="001E1F34" w:rsidP="001E1F34">
      <w:pPr>
        <w:spacing w:after="0" w:line="240" w:lineRule="auto"/>
        <w:rPr>
          <w:rFonts w:cstheme="minorHAnsi"/>
          <w:sz w:val="10"/>
          <w:szCs w:val="21"/>
        </w:rPr>
      </w:pPr>
    </w:p>
    <w:p w14:paraId="08086A59" w14:textId="77777777" w:rsidR="001E1F34" w:rsidRPr="00AB0985" w:rsidRDefault="001E1F34" w:rsidP="001E1F34">
      <w:pPr>
        <w:spacing w:after="0" w:line="240" w:lineRule="auto"/>
        <w:rPr>
          <w:rFonts w:cstheme="minorHAnsi"/>
          <w:sz w:val="20"/>
          <w:szCs w:val="21"/>
        </w:rPr>
      </w:pPr>
      <w:r>
        <w:rPr>
          <w:rFonts w:cstheme="minorHAnsi"/>
          <w:sz w:val="20"/>
          <w:szCs w:val="21"/>
        </w:rPr>
        <w:t>Sincere</w:t>
      </w:r>
      <w:r w:rsidRPr="00AB0985">
        <w:rPr>
          <w:rFonts w:cstheme="minorHAnsi"/>
          <w:sz w:val="20"/>
          <w:szCs w:val="21"/>
        </w:rPr>
        <w:t>ly</w:t>
      </w:r>
      <w:r>
        <w:rPr>
          <w:rFonts w:cstheme="minorHAnsi"/>
          <w:sz w:val="20"/>
          <w:szCs w:val="21"/>
        </w:rPr>
        <w:t xml:space="preserve"> yours</w:t>
      </w:r>
      <w:r w:rsidRPr="00AB0985">
        <w:rPr>
          <w:rFonts w:cstheme="minorHAnsi"/>
          <w:sz w:val="20"/>
          <w:szCs w:val="21"/>
        </w:rPr>
        <w:t xml:space="preserve">, </w:t>
      </w:r>
    </w:p>
    <w:p w14:paraId="45E492B3" w14:textId="3C24B079" w:rsidR="001E1F34" w:rsidRDefault="001E1F34" w:rsidP="001E1F34">
      <w:pPr>
        <w:spacing w:after="0" w:line="240" w:lineRule="auto"/>
        <w:rPr>
          <w:rFonts w:cstheme="minorHAnsi"/>
          <w:noProof/>
          <w:sz w:val="20"/>
          <w:szCs w:val="21"/>
        </w:rPr>
      </w:pPr>
      <w:r>
        <w:rPr>
          <w:rFonts w:cstheme="minorHAns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2F6CF" wp14:editId="1F0FF680">
                <wp:simplePos x="0" y="0"/>
                <wp:positionH relativeFrom="column">
                  <wp:posOffset>40729</wp:posOffset>
                </wp:positionH>
                <wp:positionV relativeFrom="paragraph">
                  <wp:posOffset>53316</wp:posOffset>
                </wp:positionV>
                <wp:extent cx="1239140" cy="82039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140" cy="820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18F7D" w14:textId="6A479234" w:rsidR="001E1F34" w:rsidRDefault="001E1F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24C1A" wp14:editId="6EDFC343">
                                  <wp:extent cx="665094" cy="588010"/>
                                  <wp:effectExtent l="0" t="0" r="1905" b="2540"/>
                                  <wp:docPr id="3" name="Picture 3" descr="Graphic Free Library Transparent Signature Random - Random Signature Png,  Png Download , Transparent Png Image - PNGi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raphic Free Library Transparent Signature Random - Random Signature Png,  Png Download , Transparent Png Image - PNGi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75" cy="591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692F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4.2pt;width:97.55pt;height:6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" fillcolor="white [3201]" stroked="f" strokeweight=".5pt">
                <v:textbox>
                  <w:txbxContent>
                    <w:p w14:paraId="49018F7D" w14:textId="6A479234" w:rsidR="001E1F34" w:rsidRDefault="001E1F34">
                      <w:r>
                        <w:rPr>
                          <w:noProof/>
                        </w:rPr>
                        <w:drawing>
                          <wp:inline distT="0" distB="0" distL="0" distR="0" wp14:anchorId="55124C1A" wp14:editId="6EDFC343">
                            <wp:extent cx="665094" cy="588010"/>
                            <wp:effectExtent l="0" t="0" r="1905" b="2540"/>
                            <wp:docPr id="3" name="Picture 3" descr="Graphic Free Library Transparent Signature Random - Random Signature Png,  Png Download , Transparent Png Image - PNGi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raphic Free Library Transparent Signature Random - Random Signature Png,  Png Download , Transparent Png Image - PNGi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75" cy="591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B0985">
        <w:rPr>
          <w:rFonts w:cstheme="minorHAnsi"/>
          <w:sz w:val="20"/>
          <w:szCs w:val="21"/>
        </w:rPr>
        <w:t xml:space="preserve"> </w:t>
      </w:r>
    </w:p>
    <w:p w14:paraId="6CDCC9F8" w14:textId="77777777" w:rsidR="001E1F34" w:rsidRPr="00927D16" w:rsidRDefault="001E1F34" w:rsidP="001E1F34">
      <w:pPr>
        <w:spacing w:after="0" w:line="240" w:lineRule="auto"/>
        <w:rPr>
          <w:rFonts w:ascii="Brush Script MT" w:hAnsi="Brush Script MT" w:cstheme="minorHAnsi"/>
          <w:sz w:val="20"/>
          <w:szCs w:val="21"/>
        </w:rPr>
      </w:pPr>
    </w:p>
    <w:p w14:paraId="6D3D3357" w14:textId="77777777" w:rsidR="001E1F34" w:rsidRPr="00AB0985" w:rsidRDefault="001E1F34" w:rsidP="001E1F34">
      <w:pPr>
        <w:spacing w:after="0" w:line="240" w:lineRule="auto"/>
        <w:rPr>
          <w:rFonts w:cstheme="minorHAnsi"/>
          <w:sz w:val="4"/>
          <w:szCs w:val="21"/>
        </w:rPr>
      </w:pPr>
    </w:p>
    <w:p w14:paraId="14508AC8" w14:textId="77777777" w:rsidR="001E1F34" w:rsidRDefault="001E1F34" w:rsidP="001E1F34">
      <w:pPr>
        <w:spacing w:line="240" w:lineRule="auto"/>
        <w:ind w:left="-5"/>
        <w:rPr>
          <w:rFonts w:cstheme="minorHAnsi"/>
          <w:sz w:val="20"/>
          <w:szCs w:val="21"/>
        </w:rPr>
      </w:pPr>
    </w:p>
    <w:p w14:paraId="3043E87D" w14:textId="77777777" w:rsidR="001E1F34" w:rsidRDefault="001E1F34" w:rsidP="001E1F34">
      <w:pPr>
        <w:spacing w:line="240" w:lineRule="auto"/>
        <w:ind w:left="-5"/>
        <w:rPr>
          <w:rFonts w:cstheme="minorHAnsi"/>
          <w:sz w:val="20"/>
          <w:szCs w:val="21"/>
        </w:rPr>
      </w:pPr>
    </w:p>
    <w:p w14:paraId="5FE7815F" w14:textId="70E8DBC4" w:rsidR="001E1F34" w:rsidRPr="00AB0985" w:rsidRDefault="001E1F34" w:rsidP="001E1F34">
      <w:pPr>
        <w:spacing w:line="240" w:lineRule="auto"/>
        <w:ind w:left="-5"/>
        <w:rPr>
          <w:rFonts w:cstheme="minorHAnsi"/>
          <w:sz w:val="20"/>
          <w:szCs w:val="21"/>
        </w:rPr>
      </w:pPr>
      <w:r w:rsidRPr="00AB0985">
        <w:rPr>
          <w:rFonts w:cstheme="minorHAnsi"/>
          <w:sz w:val="20"/>
          <w:szCs w:val="21"/>
        </w:rPr>
        <w:t>Joel Daniel</w:t>
      </w:r>
    </w:p>
    <w:sectPr w:rsidR="001E1F34" w:rsidRPr="00AB0985" w:rsidSect="001E1F34">
      <w:pgSz w:w="11906" w:h="16838"/>
      <w:pgMar w:top="851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EF5"/>
    <w:multiLevelType w:val="hybridMultilevel"/>
    <w:tmpl w:val="4636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szSyNLAwNTA3N7FU0lEKTi0uzszPAykwrgUA6GziCCwAAAA="/>
  </w:docVars>
  <w:rsids>
    <w:rsidRoot w:val="001E1F34"/>
    <w:rsid w:val="001C2D91"/>
    <w:rsid w:val="001E1F34"/>
    <w:rsid w:val="00816B12"/>
    <w:rsid w:val="008B1773"/>
    <w:rsid w:val="00D80760"/>
    <w:rsid w:val="00E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2A4F"/>
  <w15:chartTrackingRefBased/>
  <w15:docId w15:val="{495719F6-9E89-4ABD-86C4-13BEAF8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F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F34"/>
    <w:rPr>
      <w:b/>
      <w:bCs/>
    </w:rPr>
  </w:style>
  <w:style w:type="paragraph" w:styleId="ListParagraph">
    <w:name w:val="List Paragraph"/>
    <w:basedOn w:val="Normal"/>
    <w:uiPriority w:val="34"/>
    <w:qFormat/>
    <w:rsid w:val="001E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John</dc:creator>
  <cp:keywords/>
  <dc:description/>
  <cp:lastModifiedBy>user</cp:lastModifiedBy>
  <cp:revision>2</cp:revision>
  <dcterms:created xsi:type="dcterms:W3CDTF">2024-03-29T21:11:00Z</dcterms:created>
  <dcterms:modified xsi:type="dcterms:W3CDTF">2024-03-29T21:11:00Z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3000c3e340611b9ea8b9266c2789d96c4ee20fc82bd88faa85bf67766aac9850</vt:lpwstr>
  </property>
</Properties>
</file>