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F676A" w:rsidRDefault="00D368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1150620</wp:posOffset>
                </wp:positionV>
                <wp:extent cx="6873240" cy="722376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722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87B" w:rsidRPr="00D3687B" w:rsidRDefault="00D3687B" w:rsidP="00D3687B">
                            <w:pPr>
                              <w:spacing w:after="0"/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>To: Maryanne Lester</w:t>
                            </w:r>
                          </w:p>
                          <w:p w:rsidR="00D3687B" w:rsidRPr="00D3687B" w:rsidRDefault="00D3687B" w:rsidP="00D3687B">
                            <w:pPr>
                              <w:spacing w:after="0"/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>126 James Road, Chicago, IL 54321</w:t>
                            </w:r>
                          </w:p>
                          <w:p w:rsidR="00D3687B" w:rsidRPr="00D3687B" w:rsidRDefault="00D3687B" w:rsidP="00D3687B">
                            <w:pPr>
                              <w:spacing w:after="0"/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>(098) – 765 – 4321</w:t>
                            </w:r>
                          </w:p>
                          <w:p w:rsid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 xml:space="preserve">Dear Mrs Lester, </w:t>
                            </w: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 xml:space="preserve">I’m a creative online native obsessed with the </w:t>
                            </w:r>
                            <w:proofErr w:type="spellStart"/>
                            <w:r w:rsidRPr="00D3687B">
                              <w:rPr>
                                <w:sz w:val="28"/>
                              </w:rPr>
                              <w:t>ImageMap</w:t>
                            </w:r>
                            <w:proofErr w:type="spellEnd"/>
                            <w:r w:rsidRPr="00D3687B">
                              <w:rPr>
                                <w:sz w:val="28"/>
                              </w:rPr>
                              <w:t xml:space="preserve"> app and was excited to see the listing on LinkedIn for a Social Media Affiliate at </w:t>
                            </w:r>
                            <w:proofErr w:type="spellStart"/>
                            <w:r w:rsidRPr="00D3687B">
                              <w:rPr>
                                <w:sz w:val="28"/>
                              </w:rPr>
                              <w:t>ImageMap</w:t>
                            </w:r>
                            <w:proofErr w:type="spellEnd"/>
                            <w:r w:rsidRPr="00D3687B">
                              <w:rPr>
                                <w:sz w:val="28"/>
                              </w:rPr>
                              <w:t xml:space="preserve"> Entertainment. Whether you need to redesign </w:t>
                            </w:r>
                            <w:proofErr w:type="spellStart"/>
                            <w:r w:rsidRPr="00D3687B">
                              <w:rPr>
                                <w:sz w:val="28"/>
                              </w:rPr>
                              <w:t>instagrammable</w:t>
                            </w:r>
                            <w:proofErr w:type="spellEnd"/>
                            <w:r w:rsidRPr="00D3687B">
                              <w:rPr>
                                <w:sz w:val="28"/>
                              </w:rPr>
                              <w:t xml:space="preserve"> graphics or rack up retweets, I’m confident in having the social media skills required to create appealing online content for </w:t>
                            </w:r>
                            <w:proofErr w:type="spellStart"/>
                            <w:r w:rsidRPr="00D3687B">
                              <w:rPr>
                                <w:sz w:val="28"/>
                              </w:rPr>
                              <w:t>ImageMap</w:t>
                            </w:r>
                            <w:proofErr w:type="spellEnd"/>
                            <w:r w:rsidRPr="00D3687B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 xml:space="preserve">I have been an online brand manager for two years, and I’ve spent countless hours online achieving the following: </w:t>
                            </w:r>
                          </w:p>
                          <w:p w:rsidR="00D3687B" w:rsidRPr="00D3687B" w:rsidRDefault="00D3687B" w:rsidP="00D36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>Organized 13 viral social media campaigns</w:t>
                            </w:r>
                          </w:p>
                          <w:p w:rsidR="00D3687B" w:rsidRDefault="00D3687B" w:rsidP="00D36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 xml:space="preserve">Launched a </w:t>
                            </w:r>
                            <w:proofErr w:type="spellStart"/>
                            <w:r w:rsidRPr="00D3687B">
                              <w:rPr>
                                <w:sz w:val="28"/>
                              </w:rPr>
                              <w:t>TikTok</w:t>
                            </w:r>
                            <w:proofErr w:type="spellEnd"/>
                            <w:r w:rsidRPr="00D3687B">
                              <w:rPr>
                                <w:sz w:val="28"/>
                              </w:rPr>
                              <w:t xml:space="preserve"> account singlehandedly, and it accumulated over 200,000 followers</w:t>
                            </w:r>
                          </w:p>
                          <w:p w:rsidR="00D3687B" w:rsidRPr="00D3687B" w:rsidRDefault="00D3687B" w:rsidP="00D36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>Boosted Twitter, Snapchat, and Instagram engagement by 240% in 13 months</w:t>
                            </w: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 xml:space="preserve">I’m up-to-date on all trends and competitive and can clear up any social media mess. I’m confident that my skill of creating clickable content is what you are searching for. </w:t>
                            </w: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 xml:space="preserve">I look forward to discussing my qualifications and the Social Media Associate role in more detail. I’m ready to start working </w:t>
                            </w:r>
                            <w:r>
                              <w:rPr>
                                <w:sz w:val="28"/>
                              </w:rPr>
                              <w:t xml:space="preserve">at </w:t>
                            </w:r>
                            <w:r w:rsidRPr="00D3687B">
                              <w:rPr>
                                <w:sz w:val="28"/>
                              </w:rPr>
                              <w:t xml:space="preserve">any time, and I’ll contact you next week to be sure you’ve received my application. </w:t>
                            </w:r>
                          </w:p>
                          <w:p w:rsid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>Regards,</w:t>
                            </w: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</w:t>
                            </w:r>
                          </w:p>
                          <w:p w:rsidR="00D3687B" w:rsidRPr="00D3687B" w:rsidRDefault="00D3687B" w:rsidP="00D3687B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D3687B">
                              <w:rPr>
                                <w:sz w:val="28"/>
                              </w:rPr>
                              <w:t>Heather Perez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2pt;margin-top:90.6pt;width:541.2pt;height:5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" fillcolor="white [3201]" stroked="f" strokeweight=".5pt">
                <v:textbox>
                  <w:txbxContent>
                    <w:p w:rsidR="00D3687B" w:rsidRPr="00D3687B" w:rsidRDefault="00D3687B" w:rsidP="00D3687B">
                      <w:pPr>
                        <w:spacing w:after="0"/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>To: Maryanne Lester</w:t>
                      </w:r>
                    </w:p>
                    <w:p w:rsidR="00D3687B" w:rsidRPr="00D3687B" w:rsidRDefault="00D3687B" w:rsidP="00D3687B">
                      <w:pPr>
                        <w:spacing w:after="0"/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>126 James Road, Chicago, IL 54321</w:t>
                      </w:r>
                    </w:p>
                    <w:p w:rsidR="00D3687B" w:rsidRPr="00D3687B" w:rsidRDefault="00D3687B" w:rsidP="00D3687B">
                      <w:pPr>
                        <w:spacing w:after="0"/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>(098) – 765 – 4321</w:t>
                      </w:r>
                    </w:p>
                    <w:p w:rsid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 xml:space="preserve">Dear Mrs Lester, </w:t>
                      </w:r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 xml:space="preserve">I’m a creative online native obsessed with the </w:t>
                      </w:r>
                      <w:proofErr w:type="spellStart"/>
                      <w:r w:rsidRPr="00D3687B">
                        <w:rPr>
                          <w:sz w:val="28"/>
                        </w:rPr>
                        <w:t>ImageMap</w:t>
                      </w:r>
                      <w:proofErr w:type="spellEnd"/>
                      <w:r w:rsidRPr="00D3687B">
                        <w:rPr>
                          <w:sz w:val="28"/>
                        </w:rPr>
                        <w:t xml:space="preserve"> app and was excited to see the listing on LinkedIn for a Social Media Affiliate at </w:t>
                      </w:r>
                      <w:proofErr w:type="spellStart"/>
                      <w:r w:rsidRPr="00D3687B">
                        <w:rPr>
                          <w:sz w:val="28"/>
                        </w:rPr>
                        <w:t>ImageMap</w:t>
                      </w:r>
                      <w:proofErr w:type="spellEnd"/>
                      <w:r w:rsidRPr="00D3687B">
                        <w:rPr>
                          <w:sz w:val="28"/>
                        </w:rPr>
                        <w:t xml:space="preserve"> Entertainment. Whether you need to redesign </w:t>
                      </w:r>
                      <w:proofErr w:type="spellStart"/>
                      <w:r w:rsidRPr="00D3687B">
                        <w:rPr>
                          <w:sz w:val="28"/>
                        </w:rPr>
                        <w:t>instagrammable</w:t>
                      </w:r>
                      <w:proofErr w:type="spellEnd"/>
                      <w:r w:rsidRPr="00D3687B">
                        <w:rPr>
                          <w:sz w:val="28"/>
                        </w:rPr>
                        <w:t xml:space="preserve"> graphics or rack up retweets, I’m confident in having the social media skills required to create appealing online content for </w:t>
                      </w:r>
                      <w:proofErr w:type="spellStart"/>
                      <w:r w:rsidRPr="00D3687B">
                        <w:rPr>
                          <w:sz w:val="28"/>
                        </w:rPr>
                        <w:t>ImageMap</w:t>
                      </w:r>
                      <w:proofErr w:type="spellEnd"/>
                      <w:r w:rsidRPr="00D3687B">
                        <w:rPr>
                          <w:sz w:val="28"/>
                        </w:rPr>
                        <w:t xml:space="preserve">. </w:t>
                      </w:r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 xml:space="preserve">I have been an online brand manager for two years, and I’ve spent countless hours online achieving the following: </w:t>
                      </w:r>
                    </w:p>
                    <w:p w:rsidR="00D3687B" w:rsidRPr="00D3687B" w:rsidRDefault="00D3687B" w:rsidP="00D36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>Organized 13 viral social media campaigns</w:t>
                      </w:r>
                    </w:p>
                    <w:p w:rsidR="00D3687B" w:rsidRDefault="00D3687B" w:rsidP="00D36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 xml:space="preserve">Launched a </w:t>
                      </w:r>
                      <w:proofErr w:type="spellStart"/>
                      <w:r w:rsidRPr="00D3687B">
                        <w:rPr>
                          <w:sz w:val="28"/>
                        </w:rPr>
                        <w:t>TikTok</w:t>
                      </w:r>
                      <w:proofErr w:type="spellEnd"/>
                      <w:r w:rsidRPr="00D3687B">
                        <w:rPr>
                          <w:sz w:val="28"/>
                        </w:rPr>
                        <w:t xml:space="preserve"> account singlehandedly, and it accumulated over 200,000 followers</w:t>
                      </w:r>
                    </w:p>
                    <w:p w:rsidR="00D3687B" w:rsidRPr="00D3687B" w:rsidRDefault="00D3687B" w:rsidP="00D36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>Boosted Twitter, Snapchat, and Instagram engagement by 240% in 13 months</w:t>
                      </w:r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16"/>
                        </w:rPr>
                      </w:pPr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 xml:space="preserve">I’m up-to-date on all trends and competitive and can clear up any social media mess. I’m confident that my skill of creating clickable content is what you are searching for. </w:t>
                      </w:r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 xml:space="preserve">I look forward to discussing my qualifications and the Social Media Associate role in more detail. I’m ready to start working </w:t>
                      </w:r>
                      <w:r>
                        <w:rPr>
                          <w:sz w:val="28"/>
                        </w:rPr>
                        <w:t xml:space="preserve">at </w:t>
                      </w:r>
                      <w:r w:rsidRPr="00D3687B">
                        <w:rPr>
                          <w:sz w:val="28"/>
                        </w:rPr>
                        <w:t xml:space="preserve">any time, and I’ll contact you next week to be sure you’ve received my application. </w:t>
                      </w:r>
                    </w:p>
                    <w:p w:rsid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>Regards,</w:t>
                      </w:r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</w:t>
                      </w:r>
                    </w:p>
                    <w:p w:rsidR="00D3687B" w:rsidRPr="00D3687B" w:rsidRDefault="00D3687B" w:rsidP="00D3687B">
                      <w:pPr>
                        <w:ind w:left="567"/>
                        <w:rPr>
                          <w:sz w:val="28"/>
                        </w:rPr>
                      </w:pPr>
                      <w:r w:rsidRPr="00D3687B">
                        <w:rPr>
                          <w:sz w:val="28"/>
                        </w:rPr>
                        <w:t>Heather Perez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-830580</wp:posOffset>
                </wp:positionV>
                <wp:extent cx="7459980" cy="101041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1010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87B" w:rsidRDefault="00D36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32320" cy="10094534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5230" cy="10112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7.8pt;margin-top:-65.4pt;width:587.4pt;height:79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" fillcolor="white [3201]" stroked="f" strokeweight=".5pt">
                <v:textbox>
                  <w:txbxContent>
                    <w:p w:rsidR="00D3687B" w:rsidRDefault="00D368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32320" cy="10094534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5230" cy="10112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F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CE3"/>
    <w:multiLevelType w:val="hybridMultilevel"/>
    <w:tmpl w:val="192862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xNLAwtDQ0NTE2tbRU0lEKTi0uzszPAykwqgUAcjRmbiwAAAA="/>
  </w:docVars>
  <w:rsids>
    <w:rsidRoot w:val="00D3687B"/>
    <w:rsid w:val="00053FB4"/>
    <w:rsid w:val="00606ED3"/>
    <w:rsid w:val="00B728A3"/>
    <w:rsid w:val="00CF676A"/>
    <w:rsid w:val="00D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FAE44-3488-46C9-A4A0-289631F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2024-04-12T17:22:00Z</dcterms:created>
  <dcterms:modified xsi:type="dcterms:W3CDTF">2024-04-12T17:22:00Z</dcterms:modified>
</cp:coreProperties>
</file>